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"/>
        <w:tblW w:w="0" w:type="auto"/>
        <w:tblLook w:val="04A0"/>
      </w:tblPr>
      <w:tblGrid>
        <w:gridCol w:w="4785"/>
        <w:gridCol w:w="4786"/>
      </w:tblGrid>
      <w:tr w:rsidR="00F92E23" w:rsidTr="00F92E23">
        <w:tc>
          <w:tcPr>
            <w:tcW w:w="4785" w:type="dxa"/>
            <w:vAlign w:val="center"/>
          </w:tcPr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педагогического совета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Вяжинской ООШ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№20 от 02.09.2013 года</w:t>
            </w:r>
          </w:p>
        </w:tc>
        <w:tc>
          <w:tcPr>
            <w:tcW w:w="4786" w:type="dxa"/>
            <w:vAlign w:val="center"/>
          </w:tcPr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Вяжинской ООШ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 С.Н. Хоршева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от  02.09.2013   №163/1   </w:t>
            </w:r>
          </w:p>
          <w:p w:rsidR="00F92E23" w:rsidRDefault="00F92E23" w:rsidP="00F92E23">
            <w:pPr>
              <w:pStyle w:val="a5"/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74706" w:rsidRDefault="00974706" w:rsidP="00533586">
      <w:pPr>
        <w:spacing w:after="0"/>
        <w:jc w:val="center"/>
        <w:rPr>
          <w:rFonts w:ascii="Times New Roman" w:hAnsi="Times New Roman"/>
          <w:b/>
        </w:rPr>
      </w:pPr>
    </w:p>
    <w:p w:rsidR="00C755DB" w:rsidRDefault="00C755DB" w:rsidP="00C755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F92E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5467" w:rsidRDefault="003545D0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755DB" w:rsidRPr="00405C08" w:rsidRDefault="00C755DB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C80" w:rsidRDefault="003545D0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5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и основаниях перевода, отчисления  и </w:t>
      </w:r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восстановления</w:t>
      </w:r>
      <w:proofErr w:type="gramEnd"/>
      <w:r w:rsidR="00EF5467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 </w:t>
      </w:r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="00C75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бюджетном 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5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</w:t>
      </w:r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721C80" w:rsidRPr="00405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C75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Вяжинской основной общеобразовательной школе</w:t>
      </w:r>
    </w:p>
    <w:p w:rsidR="00C755DB" w:rsidRDefault="00C755DB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0085" w:rsidRPr="00405C08" w:rsidRDefault="00080085" w:rsidP="00EF5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45D0" w:rsidRPr="00C755DB" w:rsidRDefault="003545D0" w:rsidP="00C214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545D0" w:rsidRPr="00C755DB" w:rsidRDefault="003545D0" w:rsidP="00354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1.1 Настоящее Положение </w:t>
      </w:r>
      <w:r w:rsidRPr="00C75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устанавливает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 и основания  перевода, отчисления и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восстановления</w:t>
      </w:r>
      <w:proofErr w:type="gram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 </w:t>
      </w:r>
      <w:r w:rsidR="00162243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5DB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Вяжинской ООШ, 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с:</w:t>
      </w:r>
    </w:p>
    <w:p w:rsidR="003545D0" w:rsidRPr="00C755DB" w:rsidRDefault="003545D0" w:rsidP="0035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Конституцией Российской Федерации; Законом Российской Федерации от  </w:t>
      </w:r>
      <w:r w:rsidRPr="00C755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75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10.07.1992 г. № 3266-1 «Об образовании»;</w:t>
      </w:r>
    </w:p>
    <w:p w:rsidR="003545D0" w:rsidRPr="00C755DB" w:rsidRDefault="003545D0" w:rsidP="0035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Российской Федерации от 29 декабря 2012 г. N 273-ФЗ «Об образовании в Российской Федерации» ч.2 ст.30, ч.2 ст. 62; </w:t>
      </w:r>
    </w:p>
    <w:p w:rsidR="003545D0" w:rsidRPr="00C755DB" w:rsidRDefault="003545D0" w:rsidP="0035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Министерства образования и науки Российской Федерации от 01.04.2013 № ИР-170/17. п. 19.34 Приложения к рекомендациям письма № ИР-170/17;</w:t>
      </w:r>
    </w:p>
    <w:p w:rsidR="003545D0" w:rsidRPr="00C755DB" w:rsidRDefault="003545D0" w:rsidP="0035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Типовым положением об общеобразовательном учреждении, утвержденным Постановлением Правительства Российской Федерации от 19.03.2001 г. № 196;</w:t>
      </w:r>
    </w:p>
    <w:p w:rsidR="0000119C" w:rsidRPr="00C755DB" w:rsidRDefault="0000119C" w:rsidP="0035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Уставом школы.</w:t>
      </w:r>
    </w:p>
    <w:p w:rsidR="005A3BF2" w:rsidRPr="00C755DB" w:rsidRDefault="005A3BF2" w:rsidP="005A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sz w:val="24"/>
          <w:szCs w:val="24"/>
          <w:lang w:eastAsia="ru-RU"/>
        </w:rPr>
        <w:t>2.Порядок и основания перевода.</w:t>
      </w:r>
    </w:p>
    <w:p w:rsidR="005A3BF2" w:rsidRPr="00C755DB" w:rsidRDefault="005A3BF2" w:rsidP="005A3BF2">
      <w:pPr>
        <w:pStyle w:val="a7"/>
        <w:tabs>
          <w:tab w:val="left" w:pos="0"/>
        </w:tabs>
        <w:spacing w:after="0"/>
        <w:jc w:val="both"/>
        <w:rPr>
          <w:rFonts w:cs="Times New Roman"/>
          <w:b/>
        </w:rPr>
      </w:pPr>
      <w:r w:rsidRPr="00C755DB">
        <w:rPr>
          <w:rFonts w:cs="Times New Roman"/>
          <w:b/>
        </w:rPr>
        <w:t xml:space="preserve">Перевод </w:t>
      </w:r>
      <w:proofErr w:type="gramStart"/>
      <w:r w:rsidRPr="00C755DB">
        <w:rPr>
          <w:rFonts w:cs="Times New Roman"/>
          <w:b/>
        </w:rPr>
        <w:t>обучающихся</w:t>
      </w:r>
      <w:proofErr w:type="gramEnd"/>
      <w:r w:rsidRPr="00C755DB">
        <w:rPr>
          <w:rFonts w:cs="Times New Roman"/>
          <w:b/>
        </w:rPr>
        <w:t xml:space="preserve"> в следующий класс</w:t>
      </w:r>
      <w:r w:rsidR="00405C08" w:rsidRPr="00C755DB">
        <w:rPr>
          <w:rFonts w:cs="Times New Roman"/>
          <w:b/>
        </w:rPr>
        <w:t>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2.1.</w:t>
      </w:r>
      <w:proofErr w:type="gramStart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освоившие в полном объеме </w:t>
      </w:r>
      <w:r w:rsidR="00424B33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</w:t>
      </w:r>
    </w:p>
    <w:p w:rsidR="00FB0E88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программу учебного года, переводятся в следующий класс.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5DB">
        <w:rPr>
          <w:rFonts w:ascii="Times New Roman" w:hAnsi="Times New Roman"/>
          <w:sz w:val="24"/>
          <w:szCs w:val="24"/>
        </w:rPr>
        <w:t>2.2.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на ступени начального общего и основного общего </w:t>
      </w:r>
      <w:proofErr w:type="gramEnd"/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3.Ответственность за ликвидацию </w:t>
      </w:r>
      <w:proofErr w:type="gramStart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академической </w:t>
      </w:r>
    </w:p>
    <w:p w:rsidR="00424B33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задолженности в течение следующего года возлагается на их родителей (законных представителей).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4.Решение о переводе в следующий класс учащихся </w:t>
      </w:r>
      <w:r w:rsidR="00424B33" w:rsidRPr="00C755DB">
        <w:rPr>
          <w:rFonts w:ascii="Times New Roman" w:eastAsia="Times New Roman" w:hAnsi="Times New Roman"/>
          <w:sz w:val="24"/>
          <w:szCs w:val="24"/>
          <w:lang w:eastAsia="ru-RU"/>
        </w:rPr>
        <w:t>1-8</w:t>
      </w:r>
      <w:r w:rsid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педагогическим советом общеобразовательного учреждения и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утверждается приказом директора.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F4697" w:rsidRPr="00C755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EF4697" w:rsidRPr="00C755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  <w:r w:rsidR="00EF4697" w:rsidRPr="00C755DB">
        <w:rPr>
          <w:rFonts w:ascii="Times New Roman" w:hAnsi="Times New Roman"/>
          <w:spacing w:val="2"/>
          <w:sz w:val="24"/>
          <w:szCs w:val="24"/>
        </w:rPr>
        <w:br/>
      </w:r>
      <w:r w:rsidRPr="00C755DB">
        <w:rPr>
          <w:rFonts w:ascii="Times New Roman" w:hAnsi="Times New Roman"/>
          <w:sz w:val="24"/>
          <w:szCs w:val="24"/>
        </w:rPr>
        <w:t>2.</w:t>
      </w:r>
      <w:r w:rsidR="00EF4697" w:rsidRPr="00C755DB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Обучающиеся первого класса на второй год не оставляются.</w:t>
      </w:r>
      <w:proofErr w:type="gramEnd"/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</w:t>
      </w:r>
      <w:r w:rsidR="00405C08" w:rsidRPr="00C755DB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proofErr w:type="gramStart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, дважды оставленных на повторный курс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в классах I ступени образования, по решению педагогического совета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proofErr w:type="spell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обследование, по результатам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согласия родителей (законных представителей</w:t>
      </w:r>
      <w:r w:rsidR="00CA0D06" w:rsidRPr="00C755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proofErr w:type="gram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специальное (коррекционное) образовательное учреждение </w:t>
      </w:r>
    </w:p>
    <w:p w:rsidR="00015E9D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(класс), обеспечивающее обучение, воспитание и лечение, социальную адаптацию и интеграцию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proofErr w:type="gram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общество.</w:t>
      </w:r>
    </w:p>
    <w:p w:rsidR="00015E9D" w:rsidRPr="00C755DB" w:rsidRDefault="00021CC6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hAnsi="Times New Roman"/>
          <w:sz w:val="24"/>
          <w:szCs w:val="24"/>
        </w:rPr>
        <w:t>2.</w:t>
      </w:r>
      <w:r w:rsidR="00405C08" w:rsidRPr="00C755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0D06" w:rsidRPr="00C755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015E9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освоившие образовательную программу предыдущего </w:t>
      </w:r>
    </w:p>
    <w:p w:rsidR="00CA0D06" w:rsidRPr="00C755DB" w:rsidRDefault="00015E9D" w:rsidP="00015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уровня, не допускаются к обучению на следующей ступени образования. </w:t>
      </w:r>
    </w:p>
    <w:p w:rsidR="00C755DB" w:rsidRDefault="00C755DB" w:rsidP="00405C08">
      <w:pPr>
        <w:pStyle w:val="a5"/>
        <w:shd w:val="clear" w:color="auto" w:fill="FFFFFF"/>
        <w:spacing w:before="0" w:beforeAutospacing="0" w:after="0" w:afterAutospacing="0"/>
        <w:ind w:hanging="426"/>
        <w:jc w:val="both"/>
        <w:rPr>
          <w:bCs/>
        </w:rPr>
      </w:pPr>
    </w:p>
    <w:p w:rsidR="002D7A92" w:rsidRDefault="00405C08" w:rsidP="00405C08">
      <w:pPr>
        <w:pStyle w:val="a5"/>
        <w:shd w:val="clear" w:color="auto" w:fill="FFFFFF"/>
        <w:spacing w:before="0" w:beforeAutospacing="0" w:after="0" w:afterAutospacing="0"/>
        <w:ind w:hanging="426"/>
        <w:jc w:val="both"/>
        <w:rPr>
          <w:b/>
          <w:bCs/>
        </w:rPr>
      </w:pPr>
      <w:r w:rsidRPr="00C755DB">
        <w:rPr>
          <w:bCs/>
        </w:rPr>
        <w:t xml:space="preserve">        </w:t>
      </w:r>
      <w:r w:rsidR="00FB0E88" w:rsidRPr="00C755DB">
        <w:rPr>
          <w:b/>
          <w:bCs/>
        </w:rPr>
        <w:t>П</w:t>
      </w:r>
      <w:r w:rsidR="002D7A92" w:rsidRPr="00C755DB">
        <w:rPr>
          <w:b/>
          <w:bCs/>
        </w:rPr>
        <w:t>еревод</w:t>
      </w:r>
      <w:r w:rsidR="00D85356" w:rsidRPr="00C755DB">
        <w:rPr>
          <w:b/>
          <w:bCs/>
        </w:rPr>
        <w:t xml:space="preserve"> из одного общеобразовательного учреждения в другое</w:t>
      </w:r>
      <w:r w:rsidR="002D7A92" w:rsidRPr="00C755DB">
        <w:rPr>
          <w:b/>
          <w:bCs/>
        </w:rPr>
        <w:t>.</w:t>
      </w:r>
    </w:p>
    <w:p w:rsidR="00C755DB" w:rsidRPr="00C755DB" w:rsidRDefault="00C755DB" w:rsidP="00405C08">
      <w:pPr>
        <w:pStyle w:val="a5"/>
        <w:shd w:val="clear" w:color="auto" w:fill="FFFFFF"/>
        <w:spacing w:before="0" w:beforeAutospacing="0" w:after="0" w:afterAutospacing="0"/>
        <w:ind w:hanging="426"/>
        <w:jc w:val="both"/>
        <w:rPr>
          <w:b/>
          <w:bCs/>
        </w:rPr>
      </w:pPr>
    </w:p>
    <w:p w:rsidR="002D7A92" w:rsidRPr="00C755DB" w:rsidRDefault="00021CC6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</w:t>
      </w:r>
      <w:r w:rsidR="00424B33" w:rsidRPr="00C755DB">
        <w:rPr>
          <w:bCs/>
        </w:rPr>
        <w:t>12.</w:t>
      </w:r>
      <w:r w:rsidR="00810102" w:rsidRPr="00C755DB">
        <w:t>Обучающиеся</w:t>
      </w:r>
      <w:r w:rsidR="002D7A92" w:rsidRPr="00C755DB">
        <w:t xml:space="preserve"> могут быть переведены в другие </w:t>
      </w:r>
      <w:r w:rsidR="00FB0E88" w:rsidRPr="00C755DB">
        <w:t>обще</w:t>
      </w:r>
      <w:r w:rsidR="002D7A92" w:rsidRPr="00C755DB">
        <w:t>образовательные учреждения в  следующих случаях:</w:t>
      </w:r>
    </w:p>
    <w:p w:rsidR="002D7A92" w:rsidRPr="00C755DB" w:rsidRDefault="002D7A92" w:rsidP="002F7F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C755DB">
        <w:t>в связи с переменой места жительства;</w:t>
      </w:r>
    </w:p>
    <w:p w:rsidR="002D7A92" w:rsidRPr="00C755DB" w:rsidRDefault="002D7A92" w:rsidP="002F7F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C755DB">
        <w:t xml:space="preserve">в связи с переходом в </w:t>
      </w:r>
      <w:r w:rsidR="002F7FA6" w:rsidRPr="00C755DB">
        <w:t>обще</w:t>
      </w:r>
      <w:r w:rsidRPr="00C755DB">
        <w:t>образовательное учреждение, реализующее другие виды образовательных программ;</w:t>
      </w:r>
    </w:p>
    <w:p w:rsidR="002D7A92" w:rsidRPr="00C755DB" w:rsidRDefault="002D7A92" w:rsidP="002F7F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C755DB">
        <w:t>по желанию родителей (законных представителей).</w:t>
      </w:r>
    </w:p>
    <w:p w:rsidR="002D7A92" w:rsidRPr="00C755DB" w:rsidRDefault="00021CC6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</w:t>
      </w:r>
      <w:r w:rsidR="00424B33" w:rsidRPr="00C755DB">
        <w:rPr>
          <w:bCs/>
        </w:rPr>
        <w:t>13</w:t>
      </w:r>
      <w:r w:rsidR="002D7A92" w:rsidRPr="00C755DB">
        <w:t xml:space="preserve">. Перевод </w:t>
      </w:r>
      <w:r w:rsidR="00810102" w:rsidRPr="00C755DB">
        <w:t xml:space="preserve"> обучающегося  </w:t>
      </w:r>
      <w:r w:rsidR="001531E1" w:rsidRPr="00C755DB">
        <w:t xml:space="preserve">из одного </w:t>
      </w:r>
      <w:r w:rsidR="00FB0E88" w:rsidRPr="00C755DB">
        <w:t>обще</w:t>
      </w:r>
      <w:r w:rsidR="001531E1" w:rsidRPr="00C755DB">
        <w:t xml:space="preserve">образовательного учреждения </w:t>
      </w:r>
      <w:r w:rsidR="002D7A92" w:rsidRPr="00C755DB">
        <w:t>в друг</w:t>
      </w:r>
      <w:r w:rsidR="00FB0E88" w:rsidRPr="00C755DB">
        <w:t>ое</w:t>
      </w:r>
      <w:r w:rsidR="002D7A92" w:rsidRPr="00C755DB"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D7A92" w:rsidRPr="00C755DB" w:rsidRDefault="00424B33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2.14.</w:t>
      </w:r>
      <w:r w:rsidR="002D7A92" w:rsidRPr="00C755DB">
        <w:t xml:space="preserve"> Перевод </w:t>
      </w:r>
      <w:r w:rsidR="00162243" w:rsidRPr="00C755DB">
        <w:t xml:space="preserve">обучающегося </w:t>
      </w:r>
      <w:r w:rsidR="002D7A92" w:rsidRPr="00C755DB">
        <w:t xml:space="preserve">из </w:t>
      </w:r>
      <w:r w:rsidR="00162243" w:rsidRPr="00C755DB">
        <w:t>одно</w:t>
      </w:r>
      <w:r w:rsidR="00721C80" w:rsidRPr="00C755DB">
        <w:t>го</w:t>
      </w:r>
      <w:r w:rsidR="00162243" w:rsidRPr="00C755DB">
        <w:t xml:space="preserve">  </w:t>
      </w:r>
      <w:r w:rsidR="00FB0E88" w:rsidRPr="00C755DB">
        <w:t>обще</w:t>
      </w:r>
      <w:r w:rsidR="00721C80" w:rsidRPr="00C755DB">
        <w:t xml:space="preserve">образовательного  учреждения </w:t>
      </w:r>
      <w:r w:rsidR="00162243" w:rsidRPr="00C755DB">
        <w:t>в друг</w:t>
      </w:r>
      <w:r w:rsidR="00721C80" w:rsidRPr="00C755DB">
        <w:t xml:space="preserve">ое </w:t>
      </w:r>
      <w:r w:rsidR="00162243" w:rsidRPr="00C755DB">
        <w:t xml:space="preserve"> </w:t>
      </w:r>
      <w:r w:rsidR="002D7A92" w:rsidRPr="00C755DB">
        <w:t>может</w:t>
      </w:r>
      <w:r w:rsidR="00162243" w:rsidRPr="00C755DB">
        <w:t xml:space="preserve"> </w:t>
      </w:r>
      <w:r w:rsidR="002D7A92" w:rsidRPr="00C755DB">
        <w:t>осуществляться в течение всего учебного года при наличии в соответствующем классе</w:t>
      </w:r>
      <w:r w:rsidR="00162243" w:rsidRPr="00C755DB">
        <w:t xml:space="preserve"> </w:t>
      </w:r>
      <w:r w:rsidR="002D7A92" w:rsidRPr="00C755DB">
        <w:t>свободных мест</w:t>
      </w:r>
      <w:r w:rsidR="002D7A92" w:rsidRPr="00C755DB">
        <w:rPr>
          <w:rStyle w:val="Bodytext105pt"/>
          <w:sz w:val="24"/>
          <w:szCs w:val="24"/>
        </w:rPr>
        <w:t>.</w:t>
      </w:r>
    </w:p>
    <w:p w:rsidR="002D7A92" w:rsidRPr="00C755DB" w:rsidRDefault="00424B33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2.15.</w:t>
      </w:r>
      <w:r w:rsidR="002D7A92" w:rsidRPr="00C755DB">
        <w:t xml:space="preserve"> Перевод </w:t>
      </w:r>
      <w:r w:rsidR="00162243" w:rsidRPr="00C755DB">
        <w:t xml:space="preserve">обучающегося </w:t>
      </w:r>
      <w:r w:rsidR="002D7A92" w:rsidRPr="00C755DB">
        <w:t>на основании решения суда производится в порядке, установленном законодательством.</w:t>
      </w:r>
    </w:p>
    <w:p w:rsidR="00424B33" w:rsidRPr="00C755DB" w:rsidRDefault="00424B33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2.16.</w:t>
      </w:r>
      <w:r w:rsidR="002D7A92" w:rsidRPr="00C755DB">
        <w:t xml:space="preserve">При переводе </w:t>
      </w:r>
      <w:r w:rsidR="00162243" w:rsidRPr="00C755DB">
        <w:t>обучающегося</w:t>
      </w:r>
      <w:r w:rsidR="002D7A92" w:rsidRPr="00C755DB">
        <w:t xml:space="preserve"> из </w:t>
      </w:r>
      <w:r w:rsidR="00FB0E88" w:rsidRPr="00C755DB">
        <w:t>обще</w:t>
      </w:r>
      <w:r w:rsidR="00721C80" w:rsidRPr="00C755DB">
        <w:t>образовательного  учреждения</w:t>
      </w:r>
      <w:r w:rsidR="002D7A92" w:rsidRPr="00C755DB">
        <w:t xml:space="preserve"> его родителям (законным пре</w:t>
      </w:r>
      <w:r w:rsidR="00C755DB">
        <w:t>дставителям) выдается  личное дело.</w:t>
      </w:r>
      <w:r w:rsidR="002D7A92" w:rsidRPr="00C755DB">
        <w:t xml:space="preserve"> Школа выдает документы по личному заявлению родителей (законных представителей) с предоставлением справки - подтверждения о зачислении </w:t>
      </w:r>
      <w:r w:rsidR="00162243" w:rsidRPr="00C755DB">
        <w:t>обучающегося</w:t>
      </w:r>
      <w:r w:rsidR="002D7A92" w:rsidRPr="00C755DB">
        <w:t xml:space="preserve"> в другое </w:t>
      </w:r>
      <w:r w:rsidR="00FB0E88" w:rsidRPr="00C755DB">
        <w:t>обще</w:t>
      </w:r>
      <w:r w:rsidR="002D7A92" w:rsidRPr="00C755DB">
        <w:t>образовательное учреждение.</w:t>
      </w:r>
    </w:p>
    <w:p w:rsidR="00C755DB" w:rsidRDefault="00424B33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2.17.</w:t>
      </w:r>
      <w:r w:rsidR="002D7A92" w:rsidRPr="00C755DB">
        <w:t xml:space="preserve"> При переводе </w:t>
      </w:r>
      <w:r w:rsidR="00162243" w:rsidRPr="00C755DB">
        <w:t xml:space="preserve">обучающегося </w:t>
      </w:r>
      <w:r w:rsidR="002D7A92" w:rsidRPr="00C755DB">
        <w:t xml:space="preserve">в </w:t>
      </w:r>
      <w:r w:rsidR="00FB0E88" w:rsidRPr="00C755DB">
        <w:t>обще</w:t>
      </w:r>
      <w:r w:rsidR="00721C80" w:rsidRPr="00C755DB">
        <w:t>образовательное  учреждение</w:t>
      </w:r>
      <w:r w:rsidR="00162243" w:rsidRPr="00C755DB">
        <w:t xml:space="preserve"> </w:t>
      </w:r>
      <w:r w:rsidR="002D7A92" w:rsidRPr="00C755DB">
        <w:t>прием его осуществляется с предоставлен</w:t>
      </w:r>
      <w:r w:rsidR="00C755DB">
        <w:t>ием документов: (</w:t>
      </w:r>
      <w:proofErr w:type="gramStart"/>
      <w:r w:rsidR="00C755DB">
        <w:t>см</w:t>
      </w:r>
      <w:proofErr w:type="gramEnd"/>
      <w:r w:rsidR="00C755DB">
        <w:t>. «Правила приема в ОУ).</w:t>
      </w:r>
    </w:p>
    <w:p w:rsidR="002D7A92" w:rsidRPr="00C755DB" w:rsidRDefault="00021CC6" w:rsidP="00405C08">
      <w:pPr>
        <w:pStyle w:val="a5"/>
        <w:shd w:val="clear" w:color="auto" w:fill="FFFFFF"/>
        <w:spacing w:before="0" w:beforeAutospacing="0" w:after="0" w:afterAutospacing="0"/>
        <w:jc w:val="both"/>
      </w:pPr>
      <w:r w:rsidRPr="00C755DB">
        <w:rPr>
          <w:bCs/>
        </w:rPr>
        <w:t>2</w:t>
      </w:r>
      <w:r w:rsidR="00424B33" w:rsidRPr="00C755DB">
        <w:rPr>
          <w:bCs/>
        </w:rPr>
        <w:t>.18.</w:t>
      </w:r>
      <w:r w:rsidR="002D7A92" w:rsidRPr="00C755DB">
        <w:t xml:space="preserve"> Перевод </w:t>
      </w:r>
      <w:r w:rsidR="00162243" w:rsidRPr="00C755DB">
        <w:t>обучающегося</w:t>
      </w:r>
      <w:r w:rsidR="002D7A92" w:rsidRPr="00C755DB">
        <w:t xml:space="preserve"> оформляется приказом директора учреждения.</w:t>
      </w:r>
    </w:p>
    <w:p w:rsidR="00424B33" w:rsidRPr="00C755DB" w:rsidRDefault="00424B33" w:rsidP="00405C08">
      <w:pPr>
        <w:pStyle w:val="a5"/>
        <w:shd w:val="clear" w:color="auto" w:fill="FFFFFF"/>
        <w:spacing w:before="0" w:beforeAutospacing="0" w:after="0" w:afterAutospacing="0"/>
        <w:jc w:val="both"/>
      </w:pPr>
    </w:p>
    <w:p w:rsidR="003545D0" w:rsidRPr="00C755DB" w:rsidRDefault="003545D0" w:rsidP="00405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отчисления.</w:t>
      </w:r>
    </w:p>
    <w:p w:rsidR="003545D0" w:rsidRPr="00C755DB" w:rsidRDefault="00021CC6" w:rsidP="00405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C4E2E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4E2E" w:rsidRPr="00C755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Основаниями для </w:t>
      </w:r>
      <w:r w:rsidR="00411206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отчисления</w:t>
      </w:r>
      <w:proofErr w:type="gramEnd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1E1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обучающегося из муниципальных общеобразовательных учреждений всех видов до получения им общего образования являются: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перемена места жительства;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из одного </w:t>
      </w:r>
      <w:r w:rsidR="00A70992" w:rsidRPr="00C755DB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в другое</w:t>
      </w:r>
      <w:r w:rsidR="00A70992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учреждение;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по окончании обучения (в связи с получением основного общего образования);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комиссии по делам несовершеннолетних и защите их прав;</w:t>
      </w:r>
    </w:p>
    <w:p w:rsidR="003545D0" w:rsidRPr="00C755DB" w:rsidRDefault="00411206" w:rsidP="002F7FA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еобучаемость</w:t>
      </w:r>
      <w:proofErr w:type="spell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ребенка, </w:t>
      </w:r>
      <w:proofErr w:type="gramStart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установленная</w:t>
      </w:r>
      <w:proofErr w:type="gramEnd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4BD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его болезни заключением медицинской и 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комиссий;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решение судебных органов;</w:t>
      </w:r>
    </w:p>
    <w:p w:rsidR="003545D0" w:rsidRPr="00C755DB" w:rsidRDefault="003545D0" w:rsidP="002F7FA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родителей (законных представителей) (при достижении обучающимся возраста пятнадцати лет).</w:t>
      </w:r>
    </w:p>
    <w:p w:rsidR="0000119C" w:rsidRPr="00C755DB" w:rsidRDefault="0000119C" w:rsidP="002F7FA6">
      <w:pPr>
        <w:numPr>
          <w:ilvl w:val="0"/>
          <w:numId w:val="19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lastRenderedPageBreak/>
        <w:t>исключение из школы по решению Педагогического совета школы учащегося, достигшего возраста 15 лет, за совершенные неоднократно грубые нарушения Устава школы.</w:t>
      </w:r>
    </w:p>
    <w:p w:rsidR="003545D0" w:rsidRPr="00C755DB" w:rsidRDefault="00021CC6" w:rsidP="0040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C4E2E" w:rsidRPr="00C755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отчислении </w:t>
      </w:r>
      <w:proofErr w:type="gramStart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(законные представители) представляют в </w:t>
      </w:r>
      <w:r w:rsidR="00A70992" w:rsidRPr="00C755DB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следующие документы:</w:t>
      </w:r>
    </w:p>
    <w:p w:rsidR="003545D0" w:rsidRPr="00C755DB" w:rsidRDefault="003545D0" w:rsidP="002F7FA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заявление с указанием причины выбытия;</w:t>
      </w:r>
    </w:p>
    <w:p w:rsidR="003545D0" w:rsidRPr="00C755DB" w:rsidRDefault="003545D0" w:rsidP="002F7FA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 из </w:t>
      </w:r>
      <w:r w:rsidR="00A70992" w:rsidRPr="00C755DB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учреждения, куда будет принят обучающийся для продолжения обучения.</w:t>
      </w:r>
    </w:p>
    <w:p w:rsidR="003545D0" w:rsidRPr="00C755DB" w:rsidRDefault="003545D0" w:rsidP="0040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При отчислении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3545D0" w:rsidRPr="00C755DB" w:rsidRDefault="0000119C" w:rsidP="00C755D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личное </w:t>
      </w:r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</w:t>
      </w:r>
      <w:proofErr w:type="gramStart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3545D0" w:rsidRPr="00C75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5467" w:rsidRPr="00C755DB" w:rsidRDefault="003545D0" w:rsidP="002F7FA6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табель успеваемости (справка с выпиской текущих отметок) в случае выбытия обучающегося в течение учебного года.</w:t>
      </w:r>
    </w:p>
    <w:p w:rsidR="002F7FA6" w:rsidRPr="00C755DB" w:rsidRDefault="003545D0" w:rsidP="00405C08">
      <w:pPr>
        <w:pStyle w:val="1"/>
        <w:widowControl w:val="0"/>
        <w:tabs>
          <w:tab w:val="left" w:pos="-540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24B33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 получения основного общего образования, и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месячный срок принимает меры, обеспечивающие трудоустройство этого несовершеннолетнего и продолжение </w:t>
      </w:r>
    </w:p>
    <w:p w:rsidR="00AF0FB4" w:rsidRPr="00C755DB" w:rsidRDefault="003545D0" w:rsidP="00405C08">
      <w:pPr>
        <w:pStyle w:val="1"/>
        <w:widowControl w:val="0"/>
        <w:tabs>
          <w:tab w:val="left" w:pos="-54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им образовательной программы основного общего образования по иной форме обучения.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r w:rsidR="00424B33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424B33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решению педагогического совета школы за совершенные неоднократно грубые нарушения устава образовательного учреждения допускается исключение из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обучающегося, достигшего возраста пятнадцати лет.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  Исключение обучающегося из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применяется, если меры воспитательного характера не дали результата и дальнейшее пребывание обучающегося в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оказывает отрицательное влияние на других обучающихся, нарушает их права и права работников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а также</w:t>
      </w:r>
      <w:proofErr w:type="gramEnd"/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нормальное функционирование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 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 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</w:t>
      </w:r>
      <w:proofErr w:type="gramEnd"/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бразовательное учреждение незамедлительно обязана проинформировать об исключении обучающегося из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его родителей (законных представителей)</w:t>
      </w:r>
      <w:r w:rsidR="00533586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комиссию по делам несовершеннолетних и защите их прав 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управление образования.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  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 в месячный срок принимает меры, обеспечивающие трудоустройство этого несовершеннолетнего и (или) продолжение</w:t>
      </w:r>
      <w:proofErr w:type="gramEnd"/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обучения в другом </w:t>
      </w:r>
      <w:r w:rsidR="00A70992"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учреждении.</w:t>
      </w:r>
      <w:r w:rsidRPr="00C75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206" w:rsidRPr="00C755DB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E2532" w:rsidRPr="00C755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1206" w:rsidRPr="00C755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0FB4" w:rsidRPr="00C755DB">
        <w:rPr>
          <w:rFonts w:ascii="Times New Roman" w:hAnsi="Times New Roman" w:cs="Times New Roman"/>
          <w:sz w:val="24"/>
          <w:szCs w:val="24"/>
        </w:rPr>
        <w:t xml:space="preserve"> Отчисление обучающегося из  школы для продолжения образования в очно-заочной </w:t>
      </w:r>
      <w:r w:rsidR="005E1480" w:rsidRPr="00C755DB">
        <w:rPr>
          <w:rFonts w:ascii="Times New Roman" w:hAnsi="Times New Roman" w:cs="Times New Roman"/>
          <w:sz w:val="24"/>
          <w:szCs w:val="24"/>
        </w:rPr>
        <w:t xml:space="preserve"> </w:t>
      </w:r>
      <w:r w:rsidR="00AF0FB4" w:rsidRPr="00C755DB">
        <w:rPr>
          <w:rFonts w:ascii="Times New Roman" w:hAnsi="Times New Roman" w:cs="Times New Roman"/>
          <w:sz w:val="24"/>
          <w:szCs w:val="24"/>
        </w:rPr>
        <w:t xml:space="preserve">форме возможно с момента достижения им возраста 15 лет по согласованию с </w:t>
      </w:r>
      <w:r w:rsidR="00F73DD9" w:rsidRPr="00C755DB">
        <w:rPr>
          <w:rFonts w:ascii="Times New Roman" w:hAnsi="Times New Roman" w:cs="Times New Roman"/>
          <w:sz w:val="24"/>
          <w:szCs w:val="24"/>
        </w:rPr>
        <w:t>у</w:t>
      </w:r>
      <w:r w:rsidR="00AF0FB4" w:rsidRPr="00C755DB">
        <w:rPr>
          <w:rFonts w:ascii="Times New Roman" w:hAnsi="Times New Roman" w:cs="Times New Roman"/>
          <w:sz w:val="24"/>
          <w:szCs w:val="24"/>
        </w:rPr>
        <w:t>правлением образования и на основании решения комиссии по делам несовершеннолетних.</w:t>
      </w:r>
    </w:p>
    <w:p w:rsidR="00AF0FB4" w:rsidRPr="00C755DB" w:rsidRDefault="00BE4023" w:rsidP="00405C08">
      <w:pPr>
        <w:widowControl w:val="0"/>
        <w:tabs>
          <w:tab w:val="left" w:pos="-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3.12.</w:t>
      </w:r>
      <w:r w:rsidR="00AF0FB4" w:rsidRPr="00C755DB">
        <w:rPr>
          <w:rFonts w:ascii="Times New Roman" w:hAnsi="Times New Roman"/>
          <w:sz w:val="24"/>
          <w:szCs w:val="24"/>
        </w:rPr>
        <w:t xml:space="preserve">Согласование оставления школы </w:t>
      </w:r>
      <w:proofErr w:type="gramStart"/>
      <w:r w:rsidR="00AF0FB4" w:rsidRPr="00C755D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AF0FB4" w:rsidRPr="00C755DB">
        <w:rPr>
          <w:rFonts w:ascii="Times New Roman" w:hAnsi="Times New Roman"/>
          <w:sz w:val="24"/>
          <w:szCs w:val="24"/>
        </w:rPr>
        <w:t>, достигшим возраста 15 лет, до получения общего образования осу</w:t>
      </w:r>
      <w:r w:rsidR="00FC4E2E" w:rsidRPr="00C755DB">
        <w:rPr>
          <w:rFonts w:ascii="Times New Roman" w:hAnsi="Times New Roman"/>
          <w:sz w:val="24"/>
          <w:szCs w:val="24"/>
        </w:rPr>
        <w:t>ществляется в следующем порядке:</w:t>
      </w:r>
    </w:p>
    <w:p w:rsidR="00AF0FB4" w:rsidRPr="00C755DB" w:rsidRDefault="00AF0FB4" w:rsidP="00405C08">
      <w:pPr>
        <w:tabs>
          <w:tab w:val="left" w:pos="-54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обучающегося подают заявление на имя директора об оставлении школы </w:t>
      </w:r>
      <w:proofErr w:type="gramStart"/>
      <w:r w:rsidRPr="00C755D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755DB">
        <w:rPr>
          <w:rFonts w:ascii="Times New Roman" w:hAnsi="Times New Roman"/>
          <w:sz w:val="24"/>
          <w:szCs w:val="24"/>
        </w:rPr>
        <w:t>, достигшим возраста 15 лет.</w:t>
      </w:r>
    </w:p>
    <w:p w:rsidR="00AF0FB4" w:rsidRPr="00C755DB" w:rsidRDefault="00AF0FB4" w:rsidP="00405C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lastRenderedPageBreak/>
        <w:t>На основании заявления родителей (законных представителей) школа направляет в комиссию по делам несовершеннолетних следующие документы (далее - пакет документов):</w:t>
      </w:r>
    </w:p>
    <w:p w:rsidR="00AF0FB4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об оставлении школы </w:t>
      </w:r>
      <w:proofErr w:type="gramStart"/>
      <w:r w:rsidRPr="00C755D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755DB">
        <w:rPr>
          <w:rFonts w:ascii="Times New Roman" w:hAnsi="Times New Roman"/>
          <w:sz w:val="24"/>
          <w:szCs w:val="24"/>
        </w:rPr>
        <w:t>, достигшим возраста 15 лет;</w:t>
      </w:r>
    </w:p>
    <w:p w:rsidR="00AF0FB4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ходатайство директора школы;</w:t>
      </w:r>
    </w:p>
    <w:p w:rsidR="00AF0FB4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социальная характеристика </w:t>
      </w:r>
      <w:proofErr w:type="gramStart"/>
      <w:r w:rsidRPr="00C755D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755DB">
        <w:rPr>
          <w:rFonts w:ascii="Times New Roman" w:hAnsi="Times New Roman"/>
          <w:sz w:val="24"/>
          <w:szCs w:val="24"/>
        </w:rPr>
        <w:t>;</w:t>
      </w:r>
    </w:p>
    <w:p w:rsidR="00AF0FB4" w:rsidRPr="00C755DB" w:rsidRDefault="00AF0FB4" w:rsidP="00C755DB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справка, подтверждающая продолжение освоения </w:t>
      </w:r>
      <w:proofErr w:type="gramStart"/>
      <w:r w:rsidRPr="00C755D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755DB">
        <w:rPr>
          <w:rFonts w:ascii="Times New Roman" w:hAnsi="Times New Roman"/>
          <w:sz w:val="24"/>
          <w:szCs w:val="24"/>
        </w:rPr>
        <w:t xml:space="preserve"> образовательной программы основного общего образования по иной форме обучения;</w:t>
      </w:r>
    </w:p>
    <w:p w:rsidR="00AF0FB4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копии паспортов родителей (законных представителей);</w:t>
      </w:r>
    </w:p>
    <w:p w:rsidR="00BE4023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копия паспорта обучающегося;</w:t>
      </w:r>
    </w:p>
    <w:p w:rsidR="00AF0FB4" w:rsidRPr="00C755DB" w:rsidRDefault="00AF0FB4" w:rsidP="00FC4E2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согласие комиссии по опеке и делам семьи,  на оставление </w:t>
      </w:r>
      <w:r w:rsidR="00BE4023" w:rsidRPr="00C755DB">
        <w:rPr>
          <w:rFonts w:ascii="Times New Roman" w:hAnsi="Times New Roman"/>
          <w:sz w:val="24"/>
          <w:szCs w:val="24"/>
        </w:rPr>
        <w:t>школы</w:t>
      </w:r>
      <w:r w:rsidRPr="00C755DB">
        <w:rPr>
          <w:rFonts w:ascii="Times New Roman" w:hAnsi="Times New Roman"/>
          <w:sz w:val="24"/>
          <w:szCs w:val="24"/>
        </w:rPr>
        <w:t xml:space="preserve"> детьми-сиротами и детьми, оставшимися без попечения родителей.</w:t>
      </w:r>
    </w:p>
    <w:p w:rsidR="00AF0FB4" w:rsidRPr="00C755DB" w:rsidRDefault="00AF0FB4" w:rsidP="00405C08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Пакет документов направляется школой для рассмотрения в комиссию по делам несовершеннолетних за 7 календарных дней до проведения заседания.</w:t>
      </w:r>
    </w:p>
    <w:p w:rsidR="00AF0FB4" w:rsidRPr="00C755DB" w:rsidRDefault="00AF0FB4" w:rsidP="00405C08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согласования </w:t>
      </w:r>
      <w:r w:rsidR="00F73DD9" w:rsidRPr="00C755DB">
        <w:rPr>
          <w:rFonts w:ascii="Times New Roman" w:hAnsi="Times New Roman"/>
          <w:sz w:val="24"/>
          <w:szCs w:val="24"/>
        </w:rPr>
        <w:t>у</w:t>
      </w:r>
      <w:r w:rsidRPr="00C755DB">
        <w:rPr>
          <w:rFonts w:ascii="Times New Roman" w:hAnsi="Times New Roman"/>
          <w:sz w:val="24"/>
          <w:szCs w:val="24"/>
        </w:rPr>
        <w:t>правления образования в форме приказа на оставление обучающимся школы осуществляется в порядке, установленном действующим законодательством.</w:t>
      </w:r>
    </w:p>
    <w:p w:rsidR="00AF0FB4" w:rsidRPr="00C755DB" w:rsidRDefault="00AF0FB4" w:rsidP="00405C08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Копия приказа </w:t>
      </w:r>
      <w:r w:rsidR="00F73DD9" w:rsidRPr="00C755DB">
        <w:rPr>
          <w:rFonts w:ascii="Times New Roman" w:hAnsi="Times New Roman"/>
          <w:sz w:val="24"/>
          <w:szCs w:val="24"/>
        </w:rPr>
        <w:t>у</w:t>
      </w:r>
      <w:r w:rsidRPr="00C755DB">
        <w:rPr>
          <w:rFonts w:ascii="Times New Roman" w:hAnsi="Times New Roman"/>
          <w:sz w:val="24"/>
          <w:szCs w:val="24"/>
        </w:rPr>
        <w:t>правления образования о согласовании оставления обучающимся школы в течение 2 дней со дня поступления в школу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AF0FB4" w:rsidRPr="00C755DB" w:rsidRDefault="00AF0FB4" w:rsidP="00405C08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3.1</w:t>
      </w:r>
      <w:r w:rsidR="00FC4E2E" w:rsidRPr="00C755DB">
        <w:rPr>
          <w:rFonts w:ascii="Times New Roman" w:hAnsi="Times New Roman"/>
          <w:sz w:val="24"/>
          <w:szCs w:val="24"/>
        </w:rPr>
        <w:t>3</w:t>
      </w:r>
      <w:r w:rsidRPr="00C755DB">
        <w:rPr>
          <w:rFonts w:ascii="Times New Roman" w:hAnsi="Times New Roman"/>
          <w:sz w:val="24"/>
          <w:szCs w:val="24"/>
        </w:rPr>
        <w:t>. Для получения согласия комиссии по делам несовершеннолетних на исключение из школы обучающегося, достигшего возраста 15 лет, за совершенные неоднократно грубые нарушения Устава</w:t>
      </w:r>
      <w:r w:rsidR="00F2257B" w:rsidRPr="00C755DB">
        <w:rPr>
          <w:rFonts w:ascii="Times New Roman" w:hAnsi="Times New Roman"/>
          <w:sz w:val="24"/>
          <w:szCs w:val="24"/>
        </w:rPr>
        <w:t>,</w:t>
      </w:r>
      <w:r w:rsidRPr="00C755DB">
        <w:rPr>
          <w:rFonts w:ascii="Times New Roman" w:hAnsi="Times New Roman"/>
          <w:sz w:val="24"/>
          <w:szCs w:val="24"/>
        </w:rPr>
        <w:t xml:space="preserve"> школ</w:t>
      </w:r>
      <w:r w:rsidR="00F2257B" w:rsidRPr="00C755DB">
        <w:rPr>
          <w:rFonts w:ascii="Times New Roman" w:hAnsi="Times New Roman"/>
          <w:sz w:val="24"/>
          <w:szCs w:val="24"/>
        </w:rPr>
        <w:t>а</w:t>
      </w:r>
      <w:r w:rsidRPr="00C755DB">
        <w:rPr>
          <w:rFonts w:ascii="Times New Roman" w:hAnsi="Times New Roman"/>
          <w:sz w:val="24"/>
          <w:szCs w:val="24"/>
        </w:rPr>
        <w:t xml:space="preserve">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AF0FB4" w:rsidRPr="00C755DB" w:rsidRDefault="00AF0FB4" w:rsidP="00FC4E2E">
      <w:pPr>
        <w:pStyle w:val="a6"/>
        <w:numPr>
          <w:ilvl w:val="0"/>
          <w:numId w:val="23"/>
        </w:numPr>
        <w:tabs>
          <w:tab w:val="left" w:pos="-36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протокол заседания Педагогического совета школы, на котором принято решение об исключении обучающегося из школы;</w:t>
      </w:r>
    </w:p>
    <w:p w:rsidR="00AF0FB4" w:rsidRPr="00C755DB" w:rsidRDefault="00AF0FB4" w:rsidP="00FC4E2E">
      <w:pPr>
        <w:pStyle w:val="a6"/>
        <w:numPr>
          <w:ilvl w:val="0"/>
          <w:numId w:val="23"/>
        </w:numPr>
        <w:tabs>
          <w:tab w:val="left" w:pos="-36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информацию администрации школы о принятых мерах воспитательного характера в отношении исключаемого;</w:t>
      </w:r>
    </w:p>
    <w:p w:rsidR="00AF0FB4" w:rsidRPr="00C755DB" w:rsidRDefault="00AF0FB4" w:rsidP="00FC4E2E">
      <w:pPr>
        <w:pStyle w:val="a6"/>
        <w:numPr>
          <w:ilvl w:val="0"/>
          <w:numId w:val="23"/>
        </w:numPr>
        <w:tabs>
          <w:tab w:val="left" w:pos="-36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>письменное объяснение родителей (законных представителей), содержащее их мнение по поводу исключения обучающегося из</w:t>
      </w:r>
      <w:r w:rsidR="00F2257B" w:rsidRPr="00C755DB">
        <w:rPr>
          <w:rFonts w:ascii="Times New Roman" w:hAnsi="Times New Roman"/>
          <w:sz w:val="24"/>
          <w:szCs w:val="24"/>
        </w:rPr>
        <w:t xml:space="preserve"> школы</w:t>
      </w:r>
      <w:r w:rsidRPr="00C755DB">
        <w:rPr>
          <w:rFonts w:ascii="Times New Roman" w:hAnsi="Times New Roman"/>
          <w:sz w:val="24"/>
          <w:szCs w:val="24"/>
        </w:rPr>
        <w:t>;</w:t>
      </w:r>
    </w:p>
    <w:p w:rsidR="00AF0FB4" w:rsidRPr="00C755DB" w:rsidRDefault="00AF0FB4" w:rsidP="00FC4E2E">
      <w:pPr>
        <w:pStyle w:val="a6"/>
        <w:numPr>
          <w:ilvl w:val="0"/>
          <w:numId w:val="23"/>
        </w:numPr>
        <w:tabs>
          <w:tab w:val="left" w:pos="-36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sz w:val="24"/>
          <w:szCs w:val="24"/>
        </w:rPr>
        <w:t xml:space="preserve">согласие </w:t>
      </w:r>
      <w:r w:rsidR="00F73DD9" w:rsidRPr="00C755DB">
        <w:rPr>
          <w:rFonts w:ascii="Times New Roman" w:hAnsi="Times New Roman"/>
          <w:sz w:val="24"/>
          <w:szCs w:val="24"/>
        </w:rPr>
        <w:t>у</w:t>
      </w:r>
      <w:r w:rsidRPr="00C755DB">
        <w:rPr>
          <w:rFonts w:ascii="Times New Roman" w:hAnsi="Times New Roman"/>
          <w:sz w:val="24"/>
          <w:szCs w:val="24"/>
        </w:rPr>
        <w:t>правления образования</w:t>
      </w:r>
      <w:r w:rsidR="00F2257B" w:rsidRPr="00C755DB">
        <w:rPr>
          <w:rFonts w:ascii="Times New Roman" w:hAnsi="Times New Roman"/>
          <w:sz w:val="24"/>
          <w:szCs w:val="24"/>
        </w:rPr>
        <w:t>,</w:t>
      </w:r>
      <w:r w:rsidRPr="00C755DB">
        <w:rPr>
          <w:rFonts w:ascii="Times New Roman" w:hAnsi="Times New Roman"/>
          <w:sz w:val="24"/>
          <w:szCs w:val="24"/>
        </w:rPr>
        <w:t xml:space="preserve"> </w:t>
      </w:r>
      <w:r w:rsidR="00F2257B" w:rsidRPr="00C755DB">
        <w:rPr>
          <w:rFonts w:ascii="Times New Roman" w:hAnsi="Times New Roman"/>
          <w:sz w:val="24"/>
          <w:szCs w:val="24"/>
        </w:rPr>
        <w:t>органа</w:t>
      </w:r>
      <w:r w:rsidRPr="00C755DB">
        <w:rPr>
          <w:rFonts w:ascii="Times New Roman" w:hAnsi="Times New Roman"/>
          <w:sz w:val="24"/>
          <w:szCs w:val="24"/>
        </w:rPr>
        <w:t xml:space="preserve"> опеки и попечительства на исключение из школы детей-сирот и детей, оставшихся без попечения родителей.</w:t>
      </w:r>
    </w:p>
    <w:p w:rsidR="00AF0FB4" w:rsidRPr="00C755DB" w:rsidRDefault="00AF0FB4" w:rsidP="00405C08">
      <w:pPr>
        <w:pStyle w:val="1"/>
        <w:widowControl w:val="0"/>
        <w:tabs>
          <w:tab w:val="left" w:pos="-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5DB">
        <w:rPr>
          <w:rFonts w:ascii="Times New Roman" w:hAnsi="Times New Roman" w:cs="Times New Roman"/>
          <w:sz w:val="24"/>
          <w:szCs w:val="24"/>
        </w:rPr>
        <w:t xml:space="preserve"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согласия </w:t>
      </w:r>
      <w:r w:rsidR="00F73DD9" w:rsidRPr="00C755DB">
        <w:rPr>
          <w:rFonts w:ascii="Times New Roman" w:hAnsi="Times New Roman" w:cs="Times New Roman"/>
          <w:sz w:val="24"/>
          <w:szCs w:val="24"/>
        </w:rPr>
        <w:t>у</w:t>
      </w:r>
      <w:r w:rsidRPr="00C755DB">
        <w:rPr>
          <w:rFonts w:ascii="Times New Roman" w:hAnsi="Times New Roman" w:cs="Times New Roman"/>
          <w:sz w:val="24"/>
          <w:szCs w:val="24"/>
        </w:rPr>
        <w:t>правления образования   в форме приказа на исключение обучающегося из школы осуществляется в порядке, установленном действующим законодательством.</w:t>
      </w:r>
    </w:p>
    <w:p w:rsidR="00AF0FB4" w:rsidRPr="00C755DB" w:rsidRDefault="00AF0FB4" w:rsidP="00405C08">
      <w:pPr>
        <w:pStyle w:val="1"/>
        <w:widowControl w:val="0"/>
        <w:tabs>
          <w:tab w:val="left" w:pos="-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5DB">
        <w:rPr>
          <w:rFonts w:ascii="Times New Roman" w:hAnsi="Times New Roman" w:cs="Times New Roman"/>
          <w:sz w:val="24"/>
          <w:szCs w:val="24"/>
        </w:rPr>
        <w:t xml:space="preserve">Копия приказа управления образования   о согласии на исключение обучающегося из школы в течение 2 дней со дня поступления в </w:t>
      </w:r>
      <w:r w:rsidR="00BE4023" w:rsidRPr="00C755DB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C755DB">
        <w:rPr>
          <w:rFonts w:ascii="Times New Roman" w:hAnsi="Times New Roman" w:cs="Times New Roman"/>
          <w:sz w:val="24"/>
          <w:szCs w:val="24"/>
        </w:rPr>
        <w:t>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AF0FB4" w:rsidRPr="00C755DB" w:rsidRDefault="00FC4E2E" w:rsidP="00405C0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5DB">
        <w:rPr>
          <w:rFonts w:ascii="Times New Roman" w:hAnsi="Times New Roman" w:cs="Times New Roman"/>
          <w:sz w:val="24"/>
          <w:szCs w:val="24"/>
        </w:rPr>
        <w:t>3.14</w:t>
      </w:r>
      <w:r w:rsidR="00F2257B" w:rsidRPr="00C755DB">
        <w:rPr>
          <w:rFonts w:ascii="Times New Roman" w:hAnsi="Times New Roman" w:cs="Times New Roman"/>
          <w:sz w:val="24"/>
          <w:szCs w:val="24"/>
        </w:rPr>
        <w:t>.</w:t>
      </w:r>
      <w:r w:rsidR="00AF0FB4" w:rsidRPr="00C755DB">
        <w:rPr>
          <w:rFonts w:ascii="Times New Roman" w:hAnsi="Times New Roman" w:cs="Times New Roman"/>
          <w:sz w:val="24"/>
          <w:szCs w:val="24"/>
        </w:rPr>
        <w:t xml:space="preserve">Решение об исключении обучающегося оформляется приказом директора </w:t>
      </w:r>
      <w:r w:rsidR="00BE4023" w:rsidRPr="00C755DB">
        <w:rPr>
          <w:rFonts w:ascii="Times New Roman" w:hAnsi="Times New Roman" w:cs="Times New Roman"/>
          <w:sz w:val="24"/>
          <w:szCs w:val="24"/>
        </w:rPr>
        <w:t>школы</w:t>
      </w:r>
      <w:r w:rsidR="00AF0FB4" w:rsidRPr="00C755DB">
        <w:rPr>
          <w:rFonts w:ascii="Times New Roman" w:hAnsi="Times New Roman" w:cs="Times New Roman"/>
          <w:sz w:val="24"/>
          <w:szCs w:val="24"/>
        </w:rPr>
        <w:t>.</w:t>
      </w:r>
    </w:p>
    <w:p w:rsidR="00C214BD" w:rsidRDefault="00FC4E2E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C755DB">
        <w:rPr>
          <w:rFonts w:ascii="Times New Roman" w:eastAsia="Times New Roman" w:hAnsi="Times New Roman"/>
          <w:sz w:val="24"/>
          <w:szCs w:val="24"/>
        </w:rPr>
        <w:t>3.15</w:t>
      </w:r>
      <w:r w:rsidR="00411206" w:rsidRPr="00C755DB">
        <w:rPr>
          <w:rFonts w:ascii="Times New Roman" w:eastAsia="Times New Roman" w:hAnsi="Times New Roman"/>
          <w:sz w:val="24"/>
          <w:szCs w:val="24"/>
        </w:rPr>
        <w:t>.</w:t>
      </w:r>
      <w:r w:rsidR="00C214BD" w:rsidRPr="00C755DB">
        <w:rPr>
          <w:rFonts w:ascii="Times New Roman" w:eastAsia="Times New Roman" w:hAnsi="Times New Roman"/>
          <w:sz w:val="24"/>
          <w:szCs w:val="24"/>
        </w:rPr>
        <w:t xml:space="preserve">При досрочном прекращении образовательных отношений школа в трехдневный срок после издания приказа </w:t>
      </w:r>
      <w:r w:rsidR="007C3E65" w:rsidRPr="00C755DB">
        <w:rPr>
          <w:rFonts w:ascii="Times New Roman" w:eastAsia="Times New Roman" w:hAnsi="Times New Roman"/>
          <w:sz w:val="24"/>
          <w:szCs w:val="24"/>
        </w:rPr>
        <w:t>директора,</w:t>
      </w:r>
      <w:r w:rsidR="00C214BD" w:rsidRPr="00C755DB">
        <w:rPr>
          <w:rFonts w:ascii="Times New Roman" w:eastAsia="Times New Roman" w:hAnsi="Times New Roman"/>
          <w:sz w:val="24"/>
          <w:szCs w:val="24"/>
        </w:rPr>
        <w:t xml:space="preserve"> об отчислении обучающегося выдает лицу, отчисленному из</w:t>
      </w:r>
      <w:r w:rsidR="007C3E65" w:rsidRPr="00C755DB">
        <w:rPr>
          <w:rFonts w:ascii="Times New Roman" w:eastAsia="Times New Roman" w:hAnsi="Times New Roman"/>
          <w:sz w:val="24"/>
          <w:szCs w:val="24"/>
        </w:rPr>
        <w:t xml:space="preserve"> общеобразовательного учреждения,</w:t>
      </w:r>
      <w:r w:rsidR="00C214BD" w:rsidRPr="00C755DB">
        <w:rPr>
          <w:rFonts w:ascii="Times New Roman" w:eastAsia="Times New Roman" w:hAnsi="Times New Roman"/>
          <w:sz w:val="24"/>
          <w:szCs w:val="24"/>
        </w:rPr>
        <w:t xml:space="preserve"> справку об обучении в соответствии с частью 12 ст.60 Федерального закона № 273-ФЗ «Об образовании в Российской Федерации».</w:t>
      </w:r>
    </w:p>
    <w:p w:rsid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755DB" w:rsidRPr="00C755DB" w:rsidRDefault="00C755DB" w:rsidP="00405C0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424B33" w:rsidRPr="00C755DB" w:rsidRDefault="00424B33" w:rsidP="00405C0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45D0" w:rsidRPr="00C755DB" w:rsidRDefault="003545D0" w:rsidP="00405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4.Порядок восстановления.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bookmarkStart w:id="0" w:name="h.1fob9te" w:colFirst="0" w:colLast="0"/>
      <w:bookmarkStart w:id="1" w:name="h.3znysh7" w:colFirst="0" w:colLast="0"/>
      <w:bookmarkEnd w:id="0"/>
      <w:bookmarkEnd w:id="1"/>
      <w:r w:rsidRPr="00C755DB">
        <w:t xml:space="preserve">4.1. </w:t>
      </w:r>
      <w:proofErr w:type="gramStart"/>
      <w:r w:rsidRPr="00C755DB">
        <w:t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C755DB">
        <w:t>обучающихся</w:t>
      </w:r>
      <w:proofErr w:type="gramEnd"/>
      <w:r w:rsidRPr="00C755DB">
        <w:t xml:space="preserve"> </w:t>
      </w:r>
      <w:r w:rsidR="00FC4E2E" w:rsidRPr="00C755DB">
        <w:t xml:space="preserve"> </w:t>
      </w:r>
      <w:r w:rsidR="00533586" w:rsidRPr="00C755DB">
        <w:t>обще</w:t>
      </w:r>
      <w:r w:rsidRPr="00C755DB">
        <w:t>образовательного учреждения независимо от продолжительности перерыва в учебе, причины отчисления.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>4.3. Право на восстановление в учреждение имеют лица, не достигшие возраста восемнадцати лет.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>4.4. Восстановление лиц в число обучающихся учреждения осуществляется только на свободные места.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>4.5.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>4.6. Решение о восстановлении обучающегося принимает директор учреждения, что оформляется соответствующим приказом.</w:t>
      </w:r>
    </w:p>
    <w:p w:rsidR="00582BD0" w:rsidRPr="00C755DB" w:rsidRDefault="00582BD0" w:rsidP="00405C08">
      <w:pPr>
        <w:pStyle w:val="a3"/>
        <w:shd w:val="clear" w:color="auto" w:fill="FFFFFF"/>
        <w:spacing w:before="0" w:beforeAutospacing="0" w:after="0" w:afterAutospacing="0"/>
      </w:pPr>
      <w:r w:rsidRPr="00C755DB">
        <w:t xml:space="preserve">4.7. </w:t>
      </w:r>
      <w:r w:rsidRPr="00C755DB">
        <w:rPr>
          <w:shd w:val="clear" w:color="auto" w:fill="FFFFFF"/>
        </w:rPr>
        <w:t>Восстановление обучающихся производится независимо от причин отчисления и срока перерыва в учебе при условии сдачи задолженностей в установленный срок.</w:t>
      </w:r>
    </w:p>
    <w:p w:rsidR="00582BD0" w:rsidRPr="00C755DB" w:rsidRDefault="00582BD0" w:rsidP="00405C08">
      <w:pPr>
        <w:pStyle w:val="default"/>
        <w:shd w:val="clear" w:color="auto" w:fill="FFFFFF"/>
        <w:spacing w:before="0" w:beforeAutospacing="0" w:after="0" w:afterAutospacing="0"/>
      </w:pPr>
      <w:r w:rsidRPr="00C755DB"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582BD0" w:rsidRPr="00C755DB" w:rsidRDefault="00582BD0" w:rsidP="00405C08">
      <w:pPr>
        <w:pStyle w:val="a3"/>
        <w:shd w:val="clear" w:color="auto" w:fill="FFFFFF"/>
        <w:spacing w:before="0" w:beforeAutospacing="0" w:after="0" w:afterAutospacing="0"/>
      </w:pPr>
    </w:p>
    <w:p w:rsidR="00582BD0" w:rsidRPr="00C755DB" w:rsidRDefault="00582BD0" w:rsidP="00405C08">
      <w:pPr>
        <w:pStyle w:val="a3"/>
        <w:shd w:val="clear" w:color="auto" w:fill="FFFFFF"/>
        <w:spacing w:before="0" w:beforeAutospacing="0" w:after="0" w:afterAutospacing="0"/>
      </w:pPr>
    </w:p>
    <w:p w:rsidR="00D351B7" w:rsidRPr="00C755DB" w:rsidRDefault="00D351B7" w:rsidP="00405C08">
      <w:pPr>
        <w:pStyle w:val="a3"/>
        <w:shd w:val="clear" w:color="auto" w:fill="FFFFFF"/>
        <w:spacing w:before="0" w:beforeAutospacing="0" w:after="0" w:afterAutospacing="0"/>
      </w:pPr>
    </w:p>
    <w:p w:rsidR="00D351B7" w:rsidRPr="00C755DB" w:rsidRDefault="00D351B7" w:rsidP="003545D0">
      <w:pPr>
        <w:pStyle w:val="a3"/>
        <w:shd w:val="clear" w:color="auto" w:fill="FFFFFF"/>
        <w:spacing w:before="240" w:beforeAutospacing="0" w:after="240" w:afterAutospacing="0"/>
        <w:ind w:left="600"/>
      </w:pPr>
    </w:p>
    <w:p w:rsidR="00D351B7" w:rsidRPr="00C755DB" w:rsidRDefault="00D351B7" w:rsidP="003545D0">
      <w:pPr>
        <w:pStyle w:val="a3"/>
        <w:shd w:val="clear" w:color="auto" w:fill="FFFFFF"/>
        <w:spacing w:before="240" w:beforeAutospacing="0" w:after="240" w:afterAutospacing="0"/>
        <w:ind w:left="600"/>
        <w:rPr>
          <w:color w:val="373737"/>
        </w:rPr>
      </w:pPr>
    </w:p>
    <w:p w:rsidR="00D351B7" w:rsidRPr="00C755DB" w:rsidRDefault="00D351B7" w:rsidP="003545D0">
      <w:pPr>
        <w:pStyle w:val="a3"/>
        <w:shd w:val="clear" w:color="auto" w:fill="FFFFFF"/>
        <w:spacing w:before="240" w:beforeAutospacing="0" w:after="240" w:afterAutospacing="0"/>
        <w:ind w:left="600"/>
        <w:rPr>
          <w:color w:val="373737"/>
        </w:rPr>
      </w:pPr>
    </w:p>
    <w:p w:rsidR="007C3E65" w:rsidRPr="00C755DB" w:rsidRDefault="007C3E65" w:rsidP="007C3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5DB" w:rsidRPr="00C755DB" w:rsidRDefault="00C755DB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5C08" w:rsidRPr="00C755DB" w:rsidRDefault="00405C08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3E65" w:rsidRPr="00C755DB" w:rsidRDefault="007C3E65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ФЕДЕРАЛЬНЫЙ ЗАКОН</w:t>
      </w:r>
    </w:p>
    <w:p w:rsidR="007C3E65" w:rsidRPr="00C755DB" w:rsidRDefault="007C3E65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ОБРАЗОВАНИИ В РОССИЙСКОЙ ФЕДЕРАЦИИ»</w:t>
      </w:r>
    </w:p>
    <w:p w:rsidR="007C3E65" w:rsidRPr="00C755DB" w:rsidRDefault="007C3E65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7C3E65" w:rsidRPr="00C755DB" w:rsidTr="004F7421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E65" w:rsidRPr="00C755DB" w:rsidRDefault="007C3E65" w:rsidP="004F7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декабря 2012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C3E65" w:rsidRPr="00C755DB" w:rsidRDefault="007C3E65" w:rsidP="004F7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 273-ФЗ</w:t>
            </w:r>
          </w:p>
        </w:tc>
      </w:tr>
    </w:tbl>
    <w:p w:rsidR="007C3E65" w:rsidRPr="00C755DB" w:rsidRDefault="007C3E65" w:rsidP="007C3E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3E65" w:rsidRPr="00C755DB" w:rsidRDefault="007C3E65" w:rsidP="007C3E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E65" w:rsidRPr="00C755DB" w:rsidRDefault="007C3E65" w:rsidP="007C3E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62.</w:t>
      </w: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Восстановление в организации, осуществляющей образовательную деятельность</w:t>
      </w:r>
    </w:p>
    <w:p w:rsidR="007C3E65" w:rsidRPr="00C755DB" w:rsidRDefault="007C3E65" w:rsidP="007C3E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E65" w:rsidRPr="00C755DB" w:rsidRDefault="007C3E65" w:rsidP="007C3E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755DB">
        <w:rPr>
          <w:rFonts w:ascii="Times New Roman" w:eastAsia="Times New Roman" w:hAnsi="Times New Roman"/>
          <w:sz w:val="24"/>
          <w:szCs w:val="24"/>
          <w:lang w:eastAsia="ru-RU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7C3E65" w:rsidRPr="00C755DB" w:rsidRDefault="007C3E65" w:rsidP="007C3E6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7C3E65" w:rsidRPr="00C755DB" w:rsidRDefault="007C3E65" w:rsidP="007C3E65">
      <w:pPr>
        <w:rPr>
          <w:b/>
          <w:sz w:val="24"/>
          <w:szCs w:val="24"/>
        </w:rPr>
      </w:pPr>
    </w:p>
    <w:p w:rsidR="003545D0" w:rsidRPr="00C755DB" w:rsidRDefault="003545D0" w:rsidP="003545D0">
      <w:pPr>
        <w:rPr>
          <w:sz w:val="24"/>
          <w:szCs w:val="24"/>
        </w:rPr>
      </w:pPr>
    </w:p>
    <w:p w:rsidR="00405C08" w:rsidRPr="00C755DB" w:rsidRDefault="00405C08" w:rsidP="00C7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5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Типовое  положение об общеобразовательном учреждении, утвержденным Постановлением Правительства Российской Федерации от 19.03.2001 г. № 196.</w:t>
      </w:r>
    </w:p>
    <w:p w:rsidR="00405C08" w:rsidRPr="00C755DB" w:rsidRDefault="00405C08" w:rsidP="00405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5DB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51.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Обучающиеся</w:t>
      </w:r>
      <w:proofErr w:type="gramEnd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освоившие в полном объеме образовательную программу учебного года, переводятся в следующий класс.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     В следующий класс могут быть условно </w:t>
      </w:r>
      <w:proofErr w:type="gramStart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переведены</w:t>
      </w:r>
      <w:proofErr w:type="gramEnd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обучающиеся, имеющие по итогам учебного года академическую задолженность по одному предмету.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     Ответственность за ликвидацию </w:t>
      </w:r>
      <w:proofErr w:type="gramStart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обучающимися</w:t>
      </w:r>
      <w:proofErr w:type="gramEnd"/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    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    Перевод обучающегося производится по решению органа самоуправления общеобразовательного учреждения в соответствии с его компетенцией, определенной уставом.</w:t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C755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    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3545D0" w:rsidRDefault="003545D0" w:rsidP="003545D0"/>
    <w:p w:rsidR="003545D0" w:rsidRDefault="003545D0" w:rsidP="003545D0"/>
    <w:p w:rsidR="003545D0" w:rsidRDefault="003545D0" w:rsidP="003545D0"/>
    <w:p w:rsidR="003545D0" w:rsidRDefault="003545D0" w:rsidP="003545D0"/>
    <w:sectPr w:rsidR="003545D0" w:rsidSect="00C755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8359DA"/>
    <w:multiLevelType w:val="hybridMultilevel"/>
    <w:tmpl w:val="82A2FE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C39"/>
    <w:multiLevelType w:val="hybridMultilevel"/>
    <w:tmpl w:val="3664F1C6"/>
    <w:lvl w:ilvl="0" w:tplc="EAC40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2752"/>
    <w:multiLevelType w:val="multilevel"/>
    <w:tmpl w:val="5E3EE3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F55D3"/>
    <w:multiLevelType w:val="hybridMultilevel"/>
    <w:tmpl w:val="A96C4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7474"/>
    <w:multiLevelType w:val="hybridMultilevel"/>
    <w:tmpl w:val="CFD4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C23AF"/>
    <w:multiLevelType w:val="hybridMultilevel"/>
    <w:tmpl w:val="CF407032"/>
    <w:lvl w:ilvl="0" w:tplc="CA42D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6B23"/>
    <w:multiLevelType w:val="hybridMultilevel"/>
    <w:tmpl w:val="B890F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7282E"/>
    <w:multiLevelType w:val="hybridMultilevel"/>
    <w:tmpl w:val="7308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F6B82"/>
    <w:multiLevelType w:val="hybridMultilevel"/>
    <w:tmpl w:val="491C1290"/>
    <w:lvl w:ilvl="0" w:tplc="9A902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0F6"/>
    <w:multiLevelType w:val="hybridMultilevel"/>
    <w:tmpl w:val="ADDA0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D30E0"/>
    <w:multiLevelType w:val="hybridMultilevel"/>
    <w:tmpl w:val="59DA9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50B8"/>
    <w:multiLevelType w:val="multilevel"/>
    <w:tmpl w:val="F2EE43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4AA30841"/>
    <w:multiLevelType w:val="multilevel"/>
    <w:tmpl w:val="619E7B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ascii="Bookman Old Style" w:hAnsi="Bookman Old Style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1B960E8"/>
    <w:multiLevelType w:val="hybridMultilevel"/>
    <w:tmpl w:val="EFE6D1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26615"/>
    <w:multiLevelType w:val="hybridMultilevel"/>
    <w:tmpl w:val="55446CDA"/>
    <w:lvl w:ilvl="0" w:tplc="564E60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2BEC"/>
    <w:multiLevelType w:val="hybridMultilevel"/>
    <w:tmpl w:val="B3844A74"/>
    <w:lvl w:ilvl="0" w:tplc="C992640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422E"/>
    <w:multiLevelType w:val="hybridMultilevel"/>
    <w:tmpl w:val="4522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3434A"/>
    <w:multiLevelType w:val="multilevel"/>
    <w:tmpl w:val="803CE69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DDC66F9"/>
    <w:multiLevelType w:val="hybridMultilevel"/>
    <w:tmpl w:val="DA50C61E"/>
    <w:lvl w:ilvl="0" w:tplc="E3F81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A2A03"/>
    <w:multiLevelType w:val="hybridMultilevel"/>
    <w:tmpl w:val="BDBED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619AA"/>
    <w:multiLevelType w:val="multilevel"/>
    <w:tmpl w:val="4A0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04F3A"/>
    <w:multiLevelType w:val="hybridMultilevel"/>
    <w:tmpl w:val="10A034C4"/>
    <w:lvl w:ilvl="0" w:tplc="9856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  <w:num w:numId="20">
    <w:abstractNumId w:val="2"/>
  </w:num>
  <w:num w:numId="21">
    <w:abstractNumId w:val="2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D0"/>
    <w:rsid w:val="0000119C"/>
    <w:rsid w:val="00015E9D"/>
    <w:rsid w:val="00021CC6"/>
    <w:rsid w:val="00080085"/>
    <w:rsid w:val="001531E1"/>
    <w:rsid w:val="00162243"/>
    <w:rsid w:val="001E2532"/>
    <w:rsid w:val="00207ED1"/>
    <w:rsid w:val="002D7A92"/>
    <w:rsid w:val="002F7FA6"/>
    <w:rsid w:val="003545D0"/>
    <w:rsid w:val="003C747D"/>
    <w:rsid w:val="00405C08"/>
    <w:rsid w:val="00411206"/>
    <w:rsid w:val="00424B33"/>
    <w:rsid w:val="005065AF"/>
    <w:rsid w:val="00533586"/>
    <w:rsid w:val="00544CB4"/>
    <w:rsid w:val="00582BD0"/>
    <w:rsid w:val="005A3BF2"/>
    <w:rsid w:val="005E1480"/>
    <w:rsid w:val="0069260D"/>
    <w:rsid w:val="00721C80"/>
    <w:rsid w:val="007949BC"/>
    <w:rsid w:val="007C3E65"/>
    <w:rsid w:val="00810102"/>
    <w:rsid w:val="008D4CB8"/>
    <w:rsid w:val="00915D48"/>
    <w:rsid w:val="00974706"/>
    <w:rsid w:val="009F565C"/>
    <w:rsid w:val="00A70992"/>
    <w:rsid w:val="00AF0FB4"/>
    <w:rsid w:val="00BE4023"/>
    <w:rsid w:val="00C214BD"/>
    <w:rsid w:val="00C755DB"/>
    <w:rsid w:val="00CA0D06"/>
    <w:rsid w:val="00CA6776"/>
    <w:rsid w:val="00D351B7"/>
    <w:rsid w:val="00D85356"/>
    <w:rsid w:val="00D96AB9"/>
    <w:rsid w:val="00DD5C09"/>
    <w:rsid w:val="00EF4697"/>
    <w:rsid w:val="00EF5467"/>
    <w:rsid w:val="00F10DD8"/>
    <w:rsid w:val="00F2257B"/>
    <w:rsid w:val="00F73DD9"/>
    <w:rsid w:val="00F92E23"/>
    <w:rsid w:val="00FB0E88"/>
    <w:rsid w:val="00FC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D0"/>
  </w:style>
  <w:style w:type="character" w:styleId="a4">
    <w:name w:val="Hyperlink"/>
    <w:basedOn w:val="a0"/>
    <w:uiPriority w:val="99"/>
    <w:semiHidden/>
    <w:unhideWhenUsed/>
    <w:rsid w:val="003545D0"/>
    <w:rPr>
      <w:color w:val="0000FF"/>
      <w:u w:val="single"/>
    </w:rPr>
  </w:style>
  <w:style w:type="character" w:customStyle="1" w:styleId="blk">
    <w:name w:val="blk"/>
    <w:basedOn w:val="a0"/>
    <w:rsid w:val="00F10DD8"/>
  </w:style>
  <w:style w:type="character" w:customStyle="1" w:styleId="u">
    <w:name w:val="u"/>
    <w:basedOn w:val="a0"/>
    <w:rsid w:val="00F10DD8"/>
  </w:style>
  <w:style w:type="paragraph" w:styleId="a5">
    <w:name w:val="No Spacing"/>
    <w:basedOn w:val="a"/>
    <w:uiPriority w:val="1"/>
    <w:qFormat/>
    <w:rsid w:val="002D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105pt">
    <w:name w:val="Body text + 10;5 pt"/>
    <w:basedOn w:val="a0"/>
    <w:rsid w:val="002D7A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162243"/>
    <w:pPr>
      <w:ind w:left="720"/>
      <w:contextualSpacing/>
    </w:pPr>
  </w:style>
  <w:style w:type="paragraph" w:customStyle="1" w:styleId="default">
    <w:name w:val="default"/>
    <w:basedOn w:val="a"/>
    <w:rsid w:val="0058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0FB4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a7">
    <w:name w:val="Body Text"/>
    <w:basedOn w:val="a"/>
    <w:link w:val="a8"/>
    <w:rsid w:val="005A3BF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A3BF2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533586"/>
    <w:pPr>
      <w:spacing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школа</cp:lastModifiedBy>
  <cp:revision>12</cp:revision>
  <cp:lastPrinted>2014-02-17T05:42:00Z</cp:lastPrinted>
  <dcterms:created xsi:type="dcterms:W3CDTF">2014-02-16T16:23:00Z</dcterms:created>
  <dcterms:modified xsi:type="dcterms:W3CDTF">2014-12-09T05:46:00Z</dcterms:modified>
</cp:coreProperties>
</file>